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5710" w14:textId="77777777" w:rsidR="00534998" w:rsidRPr="00A437D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7F8D421" w14:textId="77777777" w:rsidR="00A437D2" w:rsidRDefault="00A437D2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FEEF598" w14:textId="77777777" w:rsidR="00721706" w:rsidRPr="00A437D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2D508895" w14:textId="77777777" w:rsidR="00262E0F" w:rsidRPr="00A437D2" w:rsidRDefault="00FE7494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sz w:val="24"/>
          <w:szCs w:val="24"/>
        </w:rPr>
        <w:t>при болезнях нервной системы</w:t>
      </w:r>
      <w:r w:rsidR="003B7EB9">
        <w:rPr>
          <w:rStyle w:val="a4"/>
          <w:rFonts w:ascii="Times New Roman" w:hAnsi="Times New Roman" w:cs="Times New Roman"/>
          <w:sz w:val="24"/>
          <w:szCs w:val="24"/>
        </w:rPr>
        <w:t xml:space="preserve"> **</w:t>
      </w:r>
    </w:p>
    <w:p w14:paraId="05949719" w14:textId="77777777" w:rsidR="00262E0F" w:rsidRPr="00A437D2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  <w:r w:rsidR="009E5F6E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нервной системы</w:t>
      </w: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30753AD4" w14:textId="77777777" w:rsidR="00262E0F" w:rsidRPr="00A437D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1C5E98F4" w14:textId="77777777" w:rsidR="00D5478B" w:rsidRPr="00A437D2" w:rsidRDefault="00D5478B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741E9C7C" w14:textId="77777777" w:rsidR="00262E0F" w:rsidRPr="00A437D2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Возрастная категория</w:t>
      </w:r>
      <w:r w:rsidR="00262E0F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: взрослые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56624B3" w14:textId="77777777" w:rsidR="009B74DF" w:rsidRPr="00A437D2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Класс</w:t>
      </w:r>
      <w:r w:rsidR="003F65D1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болезней VI</w:t>
      </w:r>
      <w:r w:rsidR="0038093C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: Б</w:t>
      </w: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олезн</w:t>
      </w:r>
      <w:r w:rsidR="0038093C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и нервной системы.</w:t>
      </w:r>
    </w:p>
    <w:p w14:paraId="4A9AD758" w14:textId="77777777" w:rsidR="009B74DF" w:rsidRPr="00A437D2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 воспалительные болезни центральной нервной системы, экстрапирамидные и другие двигательные нарушения, демиелинизирующие болезни центральной нервной системы, эпизодические и пароксизмальные расстройства, поражения отдельных нервов, нервных корешков и сплетений, другие нарушения нервной системы</w:t>
      </w:r>
    </w:p>
    <w:p w14:paraId="31442F86" w14:textId="77777777"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09,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21.1,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21.2,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21.3,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21.8,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22,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24.3,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24.4,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24.5,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24.8,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25, G25.0, G25.1, G25.2, G25.4, G25.5, G25.8, G35, G43.0, G43.1, G43.3, G44.0, G44.2, G44.3, G44.4, G50.0,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50.1,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50.8,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51.0,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51.1,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51.2,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51.3,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51.4,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51.8,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 xml:space="preserve">90.8, </w:t>
      </w:r>
      <w:r w:rsidR="009B74DF" w:rsidRPr="00A437D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9B74DF" w:rsidRPr="00A437D2">
        <w:rPr>
          <w:rFonts w:ascii="Times New Roman" w:hAnsi="Times New Roman" w:cs="Times New Roman"/>
          <w:b/>
          <w:sz w:val="24"/>
          <w:szCs w:val="24"/>
        </w:rPr>
        <w:t>90.0, G90.1, G90.2, G90.3</w:t>
      </w:r>
    </w:p>
    <w:p w14:paraId="1FDFF861" w14:textId="77777777"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E486CC3" w14:textId="77777777"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B8178A3" w14:textId="77777777"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0FDF289" w14:textId="77777777" w:rsidR="00262E0F" w:rsidRPr="00A437D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94E4C36" w14:textId="77777777" w:rsidR="009E5F6E" w:rsidRDefault="00D91C55" w:rsidP="0072170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37D2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8E20C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BCE7050" w14:textId="77777777" w:rsidR="00A437D2" w:rsidRPr="00A437D2" w:rsidRDefault="00A437D2" w:rsidP="0072170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560"/>
        <w:gridCol w:w="965"/>
        <w:gridCol w:w="709"/>
        <w:gridCol w:w="1134"/>
        <w:gridCol w:w="654"/>
        <w:gridCol w:w="1082"/>
        <w:gridCol w:w="691"/>
        <w:gridCol w:w="1082"/>
      </w:tblGrid>
      <w:tr w:rsidR="005A42B3" w:rsidRPr="005A42B3" w14:paraId="229C0B97" w14:textId="77777777" w:rsidTr="005A42B3">
        <w:trPr>
          <w:trHeight w:val="315"/>
        </w:trPr>
        <w:tc>
          <w:tcPr>
            <w:tcW w:w="1261" w:type="dxa"/>
            <w:vMerge w:val="restart"/>
            <w:hideMark/>
          </w:tcPr>
          <w:p w14:paraId="59B7657B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6BBD174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65" w:type="dxa"/>
            <w:vMerge w:val="restart"/>
            <w:hideMark/>
          </w:tcPr>
          <w:p w14:paraId="5032880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352" w:type="dxa"/>
            <w:gridSpan w:val="6"/>
            <w:noWrap/>
            <w:hideMark/>
          </w:tcPr>
          <w:p w14:paraId="3D989BC1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5A42B3" w:rsidRPr="005A42B3" w14:paraId="6F590925" w14:textId="77777777" w:rsidTr="005A42B3">
        <w:trPr>
          <w:trHeight w:val="509"/>
        </w:trPr>
        <w:tc>
          <w:tcPr>
            <w:tcW w:w="1261" w:type="dxa"/>
            <w:vMerge/>
            <w:hideMark/>
          </w:tcPr>
          <w:p w14:paraId="5775567A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4B83701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hideMark/>
          </w:tcPr>
          <w:p w14:paraId="0C711B06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6A266CC6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14:paraId="5F27DF9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54" w:type="dxa"/>
            <w:vMerge w:val="restart"/>
            <w:hideMark/>
          </w:tcPr>
          <w:p w14:paraId="17B980C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2" w:type="dxa"/>
            <w:vMerge w:val="restart"/>
            <w:hideMark/>
          </w:tcPr>
          <w:p w14:paraId="428DC20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91" w:type="dxa"/>
            <w:vMerge w:val="restart"/>
            <w:hideMark/>
          </w:tcPr>
          <w:p w14:paraId="53599D26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2" w:type="dxa"/>
            <w:vMerge w:val="restart"/>
            <w:hideMark/>
          </w:tcPr>
          <w:p w14:paraId="2FEE986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5A42B3" w:rsidRPr="005A42B3" w14:paraId="105DD611" w14:textId="77777777" w:rsidTr="005A42B3">
        <w:trPr>
          <w:trHeight w:val="509"/>
        </w:trPr>
        <w:tc>
          <w:tcPr>
            <w:tcW w:w="1261" w:type="dxa"/>
            <w:vMerge/>
            <w:hideMark/>
          </w:tcPr>
          <w:p w14:paraId="45C0C1F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0EDDB50A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hideMark/>
          </w:tcPr>
          <w:p w14:paraId="6A76FCB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CA38F8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5F87448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14:paraId="5791E77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hideMark/>
          </w:tcPr>
          <w:p w14:paraId="13699D1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hideMark/>
          </w:tcPr>
          <w:p w14:paraId="55BB710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hideMark/>
          </w:tcPr>
          <w:p w14:paraId="12EC5AA3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42B3" w:rsidRPr="005A42B3" w14:paraId="7D7B43EC" w14:textId="77777777" w:rsidTr="005A42B3">
        <w:trPr>
          <w:trHeight w:val="465"/>
        </w:trPr>
        <w:tc>
          <w:tcPr>
            <w:tcW w:w="10138" w:type="dxa"/>
            <w:gridSpan w:val="9"/>
            <w:hideMark/>
          </w:tcPr>
          <w:p w14:paraId="7AE9FC26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5A42B3" w:rsidRPr="005A42B3" w14:paraId="41818CA6" w14:textId="77777777" w:rsidTr="005A42B3">
        <w:trPr>
          <w:trHeight w:val="630"/>
        </w:trPr>
        <w:tc>
          <w:tcPr>
            <w:tcW w:w="1261" w:type="dxa"/>
            <w:hideMark/>
          </w:tcPr>
          <w:p w14:paraId="7CE9BA5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560" w:type="dxa"/>
            <w:hideMark/>
          </w:tcPr>
          <w:p w14:paraId="2D9E23A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965" w:type="dxa"/>
            <w:hideMark/>
          </w:tcPr>
          <w:p w14:paraId="26C97563" w14:textId="77777777" w:rsidR="005A42B3" w:rsidRPr="005A42B3" w:rsidRDefault="005A42B3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9A91CA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7BCE34D" w14:textId="77777777" w:rsidR="005A42B3" w:rsidRPr="005A42B3" w:rsidRDefault="005A42B3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468B006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6F35D914" w14:textId="77777777" w:rsidR="005A42B3" w:rsidRPr="005A42B3" w:rsidRDefault="005A42B3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FD5BAB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567FDD4" w14:textId="77777777" w:rsidR="005A42B3" w:rsidRPr="005A42B3" w:rsidRDefault="005A42B3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329A04ED" w14:textId="77777777" w:rsidTr="005A42B3">
        <w:trPr>
          <w:trHeight w:val="630"/>
        </w:trPr>
        <w:tc>
          <w:tcPr>
            <w:tcW w:w="1261" w:type="dxa"/>
            <w:hideMark/>
          </w:tcPr>
          <w:p w14:paraId="21FDA5F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B01.023.002</w:t>
            </w:r>
          </w:p>
        </w:tc>
        <w:tc>
          <w:tcPr>
            <w:tcW w:w="2560" w:type="dxa"/>
            <w:hideMark/>
          </w:tcPr>
          <w:p w14:paraId="1AD45FD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повторный</w:t>
            </w:r>
          </w:p>
        </w:tc>
        <w:tc>
          <w:tcPr>
            <w:tcW w:w="965" w:type="dxa"/>
            <w:hideMark/>
          </w:tcPr>
          <w:p w14:paraId="606D07DA" w14:textId="77777777" w:rsidR="005A42B3" w:rsidRPr="005A42B3" w:rsidRDefault="008C04B6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1D32D1B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D7648C4" w14:textId="77777777" w:rsidR="005A42B3" w:rsidRPr="005A42B3" w:rsidRDefault="008C04B6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DD2468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noWrap/>
            <w:hideMark/>
          </w:tcPr>
          <w:p w14:paraId="76E82272" w14:textId="77777777" w:rsidR="005A42B3" w:rsidRPr="005A42B3" w:rsidRDefault="008C04B6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27E703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noWrap/>
            <w:hideMark/>
          </w:tcPr>
          <w:p w14:paraId="07A3D11D" w14:textId="77777777" w:rsidR="005A42B3" w:rsidRPr="005A42B3" w:rsidRDefault="008C04B6" w:rsidP="00C806B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806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2375656A" w14:textId="77777777" w:rsidTr="005A42B3">
        <w:trPr>
          <w:trHeight w:val="630"/>
        </w:trPr>
        <w:tc>
          <w:tcPr>
            <w:tcW w:w="1261" w:type="dxa"/>
            <w:hideMark/>
          </w:tcPr>
          <w:p w14:paraId="59BBC533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560" w:type="dxa"/>
            <w:hideMark/>
          </w:tcPr>
          <w:p w14:paraId="13890BD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965" w:type="dxa"/>
            <w:hideMark/>
          </w:tcPr>
          <w:p w14:paraId="0B9840E7" w14:textId="77777777" w:rsidR="005A42B3" w:rsidRPr="005A42B3" w:rsidRDefault="00534D5D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AFE92D1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3533EE8" w14:textId="77777777" w:rsidR="005A42B3" w:rsidRPr="005A42B3" w:rsidRDefault="00534D5D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6BA1222B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1FA8CE4C" w14:textId="77777777" w:rsidR="005A42B3" w:rsidRPr="005A42B3" w:rsidRDefault="00534D5D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29FF0B0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85802EF" w14:textId="77777777" w:rsidR="005A42B3" w:rsidRPr="005A42B3" w:rsidRDefault="00534D5D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294B4C7F" w14:textId="77777777" w:rsidTr="005A42B3">
        <w:trPr>
          <w:trHeight w:val="630"/>
        </w:trPr>
        <w:tc>
          <w:tcPr>
            <w:tcW w:w="1261" w:type="dxa"/>
            <w:hideMark/>
          </w:tcPr>
          <w:p w14:paraId="69C05E2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B01.034.001</w:t>
            </w:r>
          </w:p>
        </w:tc>
        <w:tc>
          <w:tcPr>
            <w:tcW w:w="2560" w:type="dxa"/>
            <w:hideMark/>
          </w:tcPr>
          <w:p w14:paraId="13E83B43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психотерапевта первичный</w:t>
            </w:r>
          </w:p>
        </w:tc>
        <w:tc>
          <w:tcPr>
            <w:tcW w:w="965" w:type="dxa"/>
            <w:hideMark/>
          </w:tcPr>
          <w:p w14:paraId="4F3624F3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B344D2D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0819B73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17357E6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7A3EA694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50897D51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5996883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670EC102" w14:textId="77777777" w:rsidTr="005A42B3">
        <w:trPr>
          <w:trHeight w:val="525"/>
        </w:trPr>
        <w:tc>
          <w:tcPr>
            <w:tcW w:w="10138" w:type="dxa"/>
            <w:gridSpan w:val="9"/>
            <w:hideMark/>
          </w:tcPr>
          <w:p w14:paraId="48C274FC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A42B3" w:rsidRPr="005A42B3" w14:paraId="770E9839" w14:textId="77777777" w:rsidTr="005A42B3">
        <w:trPr>
          <w:trHeight w:val="630"/>
        </w:trPr>
        <w:tc>
          <w:tcPr>
            <w:tcW w:w="1261" w:type="dxa"/>
            <w:hideMark/>
          </w:tcPr>
          <w:p w14:paraId="3C0F654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560" w:type="dxa"/>
            <w:hideMark/>
          </w:tcPr>
          <w:p w14:paraId="35AD692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965" w:type="dxa"/>
            <w:hideMark/>
          </w:tcPr>
          <w:p w14:paraId="58A7C985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7EAD0A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6546320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E6B9A2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710536E9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0186EB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745B8BC9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3ED72CFF" w14:textId="77777777" w:rsidTr="005A42B3">
        <w:trPr>
          <w:trHeight w:val="315"/>
        </w:trPr>
        <w:tc>
          <w:tcPr>
            <w:tcW w:w="1261" w:type="dxa"/>
            <w:hideMark/>
          </w:tcPr>
          <w:p w14:paraId="05F2CCC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560" w:type="dxa"/>
            <w:hideMark/>
          </w:tcPr>
          <w:p w14:paraId="4EA7A55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965" w:type="dxa"/>
            <w:hideMark/>
          </w:tcPr>
          <w:p w14:paraId="107E1442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FDBD6C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FCC8AD5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4F6D9BC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D0BB84C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35A9FB86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5231B32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7FD85DF0" w14:textId="77777777" w:rsidTr="005A42B3">
        <w:trPr>
          <w:trHeight w:val="315"/>
        </w:trPr>
        <w:tc>
          <w:tcPr>
            <w:tcW w:w="1261" w:type="dxa"/>
            <w:hideMark/>
          </w:tcPr>
          <w:p w14:paraId="5FE618B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14:paraId="194E00EA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65" w:type="dxa"/>
            <w:hideMark/>
          </w:tcPr>
          <w:p w14:paraId="6085D6D7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98FDB0A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ED2B571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487B3B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505B96A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7A6D3C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66164816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1C33EC31" w14:textId="77777777" w:rsidTr="005A42B3">
        <w:trPr>
          <w:trHeight w:val="945"/>
        </w:trPr>
        <w:tc>
          <w:tcPr>
            <w:tcW w:w="1261" w:type="dxa"/>
            <w:hideMark/>
          </w:tcPr>
          <w:p w14:paraId="2A98BA3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560" w:type="dxa"/>
            <w:hideMark/>
          </w:tcPr>
          <w:p w14:paraId="402DD8A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65" w:type="dxa"/>
            <w:hideMark/>
          </w:tcPr>
          <w:p w14:paraId="39DE643A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3B7D6D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EB8F048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7E6EA9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70C3C840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21E62E1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168234E5" w14:textId="77777777" w:rsidR="005A42B3" w:rsidRPr="005A42B3" w:rsidRDefault="005A42B3" w:rsidP="0074731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73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471E719E" w14:textId="77777777" w:rsidTr="005A42B3">
        <w:trPr>
          <w:trHeight w:val="315"/>
        </w:trPr>
        <w:tc>
          <w:tcPr>
            <w:tcW w:w="1261" w:type="dxa"/>
            <w:hideMark/>
          </w:tcPr>
          <w:p w14:paraId="0EF8D3B8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A05.23.002</w:t>
            </w:r>
          </w:p>
        </w:tc>
        <w:tc>
          <w:tcPr>
            <w:tcW w:w="2560" w:type="dxa"/>
            <w:hideMark/>
          </w:tcPr>
          <w:p w14:paraId="7ADEEAF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965" w:type="dxa"/>
            <w:hideMark/>
          </w:tcPr>
          <w:p w14:paraId="54EA1878" w14:textId="77777777" w:rsidR="005A42B3" w:rsidRPr="005A42B3" w:rsidRDefault="0074731B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B999B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24B17C9" w14:textId="77777777" w:rsidR="005A42B3" w:rsidRPr="005A42B3" w:rsidRDefault="0074731B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5DC6218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2AC1819" w14:textId="77777777" w:rsidR="005A42B3" w:rsidRPr="005A42B3" w:rsidRDefault="0074731B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F2547B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43CAF51" w14:textId="77777777" w:rsidR="005A42B3" w:rsidRPr="005A42B3" w:rsidRDefault="0074731B" w:rsidP="00FD783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0592D8FD" w14:textId="77777777" w:rsidTr="005A42B3">
        <w:trPr>
          <w:trHeight w:val="555"/>
        </w:trPr>
        <w:tc>
          <w:tcPr>
            <w:tcW w:w="10138" w:type="dxa"/>
            <w:gridSpan w:val="9"/>
            <w:hideMark/>
          </w:tcPr>
          <w:p w14:paraId="75F9A74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5A42B3" w:rsidRPr="005A42B3" w14:paraId="1BFFEE7F" w14:textId="77777777" w:rsidTr="005A42B3">
        <w:trPr>
          <w:trHeight w:val="315"/>
        </w:trPr>
        <w:tc>
          <w:tcPr>
            <w:tcW w:w="1261" w:type="dxa"/>
            <w:hideMark/>
          </w:tcPr>
          <w:p w14:paraId="6D9B09F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А23.30.006</w:t>
            </w:r>
          </w:p>
        </w:tc>
        <w:tc>
          <w:tcPr>
            <w:tcW w:w="2560" w:type="dxa"/>
            <w:hideMark/>
          </w:tcPr>
          <w:p w14:paraId="6FDB5C4B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965" w:type="dxa"/>
            <w:hideMark/>
          </w:tcPr>
          <w:p w14:paraId="4D708F5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72391F8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47B6D1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4" w:type="dxa"/>
            <w:hideMark/>
          </w:tcPr>
          <w:p w14:paraId="5E14C653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hideMark/>
          </w:tcPr>
          <w:p w14:paraId="5E09361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1" w:type="dxa"/>
            <w:hideMark/>
          </w:tcPr>
          <w:p w14:paraId="226E002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hideMark/>
          </w:tcPr>
          <w:p w14:paraId="7109B20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A42B3" w:rsidRPr="005A42B3" w14:paraId="2E7B0539" w14:textId="77777777" w:rsidTr="005A42B3">
        <w:trPr>
          <w:trHeight w:val="315"/>
        </w:trPr>
        <w:tc>
          <w:tcPr>
            <w:tcW w:w="1261" w:type="dxa"/>
            <w:hideMark/>
          </w:tcPr>
          <w:p w14:paraId="446D2EEA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14:paraId="2BADAA5D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965" w:type="dxa"/>
            <w:hideMark/>
          </w:tcPr>
          <w:p w14:paraId="406D8614" w14:textId="77777777" w:rsidR="005A42B3" w:rsidRPr="005A42B3" w:rsidRDefault="005A42B3" w:rsidP="003D51C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D51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44BD945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7F1B197" w14:textId="77777777" w:rsidR="005A42B3" w:rsidRPr="005A42B3" w:rsidRDefault="003D51C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4" w:type="dxa"/>
            <w:noWrap/>
            <w:hideMark/>
          </w:tcPr>
          <w:p w14:paraId="4E36C6B8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2" w:type="dxa"/>
            <w:noWrap/>
            <w:hideMark/>
          </w:tcPr>
          <w:p w14:paraId="26726B05" w14:textId="77777777" w:rsidR="005A42B3" w:rsidRPr="005A42B3" w:rsidRDefault="003D51C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E80610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6E181F70" w14:textId="77777777" w:rsidR="005A42B3" w:rsidRPr="005A42B3" w:rsidRDefault="005A42B3" w:rsidP="003D51C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D51C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51C4" w:rsidRPr="005A42B3" w14:paraId="6BA23EC1" w14:textId="77777777" w:rsidTr="005A42B3">
        <w:trPr>
          <w:trHeight w:val="315"/>
        </w:trPr>
        <w:tc>
          <w:tcPr>
            <w:tcW w:w="1261" w:type="dxa"/>
            <w:hideMark/>
          </w:tcPr>
          <w:p w14:paraId="40842729" w14:textId="77777777" w:rsidR="003D51C4" w:rsidRPr="005A42B3" w:rsidRDefault="003D51C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14:paraId="28DF265D" w14:textId="77777777" w:rsidR="003D51C4" w:rsidRPr="005A42B3" w:rsidRDefault="003D51C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965" w:type="dxa"/>
            <w:hideMark/>
          </w:tcPr>
          <w:p w14:paraId="13CF88CB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BBF8068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CADD326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4" w:type="dxa"/>
            <w:noWrap/>
            <w:hideMark/>
          </w:tcPr>
          <w:p w14:paraId="538A2994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2" w:type="dxa"/>
            <w:noWrap/>
            <w:hideMark/>
          </w:tcPr>
          <w:p w14:paraId="7669E542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578D14A7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14:paraId="5A5E3849" w14:textId="77777777" w:rsidR="003D51C4" w:rsidRPr="005A42B3" w:rsidRDefault="003D51C4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380EB1E6" w14:textId="77777777" w:rsidTr="005A42B3">
        <w:trPr>
          <w:trHeight w:val="630"/>
        </w:trPr>
        <w:tc>
          <w:tcPr>
            <w:tcW w:w="1261" w:type="dxa"/>
            <w:hideMark/>
          </w:tcPr>
          <w:p w14:paraId="4A4E641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A21.23.002</w:t>
            </w:r>
          </w:p>
        </w:tc>
        <w:tc>
          <w:tcPr>
            <w:tcW w:w="2560" w:type="dxa"/>
            <w:hideMark/>
          </w:tcPr>
          <w:p w14:paraId="3C6237B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14:paraId="1F01641E" w14:textId="77777777" w:rsidR="005A42B3" w:rsidRPr="005A42B3" w:rsidRDefault="005A42B3" w:rsidP="004D3E3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D3E3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36AA28D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CEAB1EB" w14:textId="77777777" w:rsidR="005A42B3" w:rsidRPr="005A42B3" w:rsidRDefault="005A42B3" w:rsidP="004D3E3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4D3E3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2B87523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0972A7CB" w14:textId="77777777" w:rsidR="005A42B3" w:rsidRPr="005A42B3" w:rsidRDefault="005A42B3" w:rsidP="004D3E3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4D3E3C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E9BD5B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B618A98" w14:textId="77777777" w:rsidR="005A42B3" w:rsidRPr="005A42B3" w:rsidRDefault="004D3E3C" w:rsidP="0071655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5 130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A42B3" w:rsidRPr="005A42B3" w14:paraId="1A4CEDA5" w14:textId="77777777" w:rsidTr="005A42B3">
        <w:trPr>
          <w:trHeight w:val="945"/>
        </w:trPr>
        <w:tc>
          <w:tcPr>
            <w:tcW w:w="1261" w:type="dxa"/>
            <w:hideMark/>
          </w:tcPr>
          <w:p w14:paraId="26CBA5BD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A19.23.002</w:t>
            </w:r>
          </w:p>
        </w:tc>
        <w:tc>
          <w:tcPr>
            <w:tcW w:w="2560" w:type="dxa"/>
            <w:hideMark/>
          </w:tcPr>
          <w:p w14:paraId="6DA20DB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965" w:type="dxa"/>
            <w:hideMark/>
          </w:tcPr>
          <w:p w14:paraId="7CF40475" w14:textId="77777777" w:rsidR="005A42B3" w:rsidRPr="005A42B3" w:rsidRDefault="0026049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85BEF85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A009443" w14:textId="77777777" w:rsidR="005A42B3" w:rsidRPr="005A42B3" w:rsidRDefault="00260494" w:rsidP="008913F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344AB1A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3C64D957" w14:textId="77777777" w:rsidR="005A42B3" w:rsidRPr="005A42B3" w:rsidRDefault="00260494" w:rsidP="008913F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3F2B0BB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1072AC69" w14:textId="77777777" w:rsidR="005A42B3" w:rsidRPr="005A42B3" w:rsidRDefault="00260494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4E3C1AC3" w14:textId="77777777" w:rsidTr="005A42B3">
        <w:trPr>
          <w:trHeight w:val="525"/>
        </w:trPr>
        <w:tc>
          <w:tcPr>
            <w:tcW w:w="10138" w:type="dxa"/>
            <w:gridSpan w:val="9"/>
            <w:hideMark/>
          </w:tcPr>
          <w:p w14:paraId="1445A0F2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5A42B3" w:rsidRPr="005A42B3" w14:paraId="5702CE0C" w14:textId="77777777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B832D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A445B78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65" w:type="dxa"/>
            <w:hideMark/>
          </w:tcPr>
          <w:p w14:paraId="5B75E9D4" w14:textId="77777777" w:rsidR="005A42B3" w:rsidRPr="005A42B3" w:rsidRDefault="009444C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5983EA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CA9A327" w14:textId="77777777" w:rsidR="005A42B3" w:rsidRPr="005A42B3" w:rsidRDefault="009444C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22E4F85F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451908E3" w14:textId="77777777" w:rsidR="005A42B3" w:rsidRPr="005A42B3" w:rsidRDefault="005A42B3" w:rsidP="009444C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444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6C76C50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3719235" w14:textId="77777777" w:rsidR="005A42B3" w:rsidRPr="005A42B3" w:rsidRDefault="005A42B3" w:rsidP="009444C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9444CA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0677CB1B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7978D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56DB2FF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965" w:type="dxa"/>
            <w:hideMark/>
          </w:tcPr>
          <w:p w14:paraId="4C78B202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D51DA9B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83C4B04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1C16C91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312C919B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15DAA786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0598CB6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5F113107" w14:textId="77777777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78C00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8829EE5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65" w:type="dxa"/>
            <w:hideMark/>
          </w:tcPr>
          <w:p w14:paraId="7616A868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E47893A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9686230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348BCFC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72AE3D49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2172045F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E1E64E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39F8E53E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2CE35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7FD99F9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965" w:type="dxa"/>
            <w:hideMark/>
          </w:tcPr>
          <w:p w14:paraId="0708D3AE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8AD751A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1725DCF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0B858F51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1DD7C3FC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79865ECE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2EFF0E2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31C28EC7" w14:textId="77777777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F5EE1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D67B208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965" w:type="dxa"/>
            <w:hideMark/>
          </w:tcPr>
          <w:p w14:paraId="6E25C401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9DD582B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B8C428F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4EE25917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5C80ABFC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4F52BA36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3BE976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37824103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EC2BA8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2538AD2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синусоидальными модулированными токами     </w:t>
            </w:r>
          </w:p>
        </w:tc>
        <w:tc>
          <w:tcPr>
            <w:tcW w:w="965" w:type="dxa"/>
            <w:hideMark/>
          </w:tcPr>
          <w:p w14:paraId="0A017C60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60D1982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F9877A0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47322871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6A463F81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23FF2A81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F0E6D42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3D3B1CC6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4E73C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627A5CA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65" w:type="dxa"/>
            <w:hideMark/>
          </w:tcPr>
          <w:p w14:paraId="5A100AAD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47675F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F97C2B8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3C15E5B6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2F1A3AEE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1C537EB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4A306262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4DC725A3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BA33C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241FD53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Чрескожная </w:t>
            </w: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965" w:type="dxa"/>
            <w:hideMark/>
          </w:tcPr>
          <w:p w14:paraId="18A052C4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993D51C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7637DF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5EE38088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58C6D685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5F20827B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7D3AA489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86BE2" w:rsidRPr="005A42B3" w14:paraId="34B2529B" w14:textId="77777777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C072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412B446" w14:textId="77777777" w:rsidR="00586BE2" w:rsidRPr="005A42B3" w:rsidRDefault="00586BE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</w:t>
            </w:r>
          </w:p>
        </w:tc>
        <w:tc>
          <w:tcPr>
            <w:tcW w:w="965" w:type="dxa"/>
            <w:hideMark/>
          </w:tcPr>
          <w:p w14:paraId="4C9AB9C5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6D59A53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B8E413D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54" w:type="dxa"/>
            <w:noWrap/>
            <w:hideMark/>
          </w:tcPr>
          <w:p w14:paraId="0B6987E5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6A8F21A6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100AC5C2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8515EE6" w14:textId="77777777" w:rsidR="00586BE2" w:rsidRPr="005A42B3" w:rsidRDefault="00586BE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A42B3" w:rsidRPr="005A42B3" w14:paraId="0467C3DD" w14:textId="77777777" w:rsidTr="005A42B3">
        <w:trPr>
          <w:trHeight w:val="540"/>
        </w:trPr>
        <w:tc>
          <w:tcPr>
            <w:tcW w:w="10138" w:type="dxa"/>
            <w:gridSpan w:val="9"/>
            <w:hideMark/>
          </w:tcPr>
          <w:p w14:paraId="3817CEDD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C66481" w:rsidRPr="005A42B3" w14:paraId="7C64941E" w14:textId="77777777" w:rsidTr="005A42B3">
        <w:trPr>
          <w:trHeight w:val="630"/>
        </w:trPr>
        <w:tc>
          <w:tcPr>
            <w:tcW w:w="1261" w:type="dxa"/>
            <w:tcBorders>
              <w:bottom w:val="single" w:sz="4" w:space="0" w:color="auto"/>
            </w:tcBorders>
            <w:hideMark/>
          </w:tcPr>
          <w:p w14:paraId="1BD1A504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60" w:type="dxa"/>
            <w:hideMark/>
          </w:tcPr>
          <w:p w14:paraId="54B458FA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(Валериана)</w:t>
            </w:r>
          </w:p>
        </w:tc>
        <w:tc>
          <w:tcPr>
            <w:tcW w:w="965" w:type="dxa"/>
            <w:hideMark/>
          </w:tcPr>
          <w:p w14:paraId="25C65673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44EF3545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7DB7A73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9F55436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43AC6B91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48A76C3F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9F08D2B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66481" w:rsidRPr="005A42B3" w14:paraId="683E8184" w14:textId="77777777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33983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0121EBF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965" w:type="dxa"/>
            <w:hideMark/>
          </w:tcPr>
          <w:p w14:paraId="32325C28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1062B0B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4AE2DE5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9238F6B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4441E4FF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2EFADE68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69331877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66481" w:rsidRPr="005A42B3" w14:paraId="788F6262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A18F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A21.23.001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071C76A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14:paraId="77FBE686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5C7ABA7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810DAA5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9A0AF87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147AA1BE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3F9BA561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1244C49" w14:textId="77777777" w:rsidR="00C66481" w:rsidRPr="00D43F8A" w:rsidRDefault="00C66481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A42B3" w:rsidRPr="005A42B3" w14:paraId="72F9130A" w14:textId="77777777" w:rsidTr="005A42B3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E4FF3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30DEAFB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965" w:type="dxa"/>
            <w:hideMark/>
          </w:tcPr>
          <w:p w14:paraId="37FC6086" w14:textId="77777777" w:rsidR="005A42B3" w:rsidRPr="005A42B3" w:rsidRDefault="005A42B3" w:rsidP="00C664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664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80FB72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DF1BE57" w14:textId="77777777" w:rsidR="005A42B3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14:paraId="7E1FD669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26716CF0" w14:textId="77777777" w:rsidR="005A42B3" w:rsidRPr="005A42B3" w:rsidRDefault="005A42B3" w:rsidP="00C664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C66481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686CF127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66C4753" w14:textId="77777777" w:rsidR="005A42B3" w:rsidRPr="005A42B3" w:rsidRDefault="00035364" w:rsidP="00C664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C66481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A42B3"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66481" w:rsidRPr="005A42B3" w14:paraId="614AF9AF" w14:textId="77777777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94E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C40CD25" w14:textId="77777777" w:rsidR="00C66481" w:rsidRPr="005A42B3" w:rsidRDefault="00C66481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-озокеритовая аппликация</w:t>
            </w:r>
          </w:p>
        </w:tc>
        <w:tc>
          <w:tcPr>
            <w:tcW w:w="965" w:type="dxa"/>
            <w:hideMark/>
          </w:tcPr>
          <w:p w14:paraId="0D0AEF4B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78AC49E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1A5E054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54" w:type="dxa"/>
            <w:noWrap/>
            <w:hideMark/>
          </w:tcPr>
          <w:p w14:paraId="739BC4F6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2" w:type="dxa"/>
            <w:noWrap/>
            <w:hideMark/>
          </w:tcPr>
          <w:p w14:paraId="39E01864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65147417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CB6864C" w14:textId="77777777" w:rsidR="00C66481" w:rsidRPr="005A42B3" w:rsidRDefault="00C66481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2 970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A42B3" w:rsidRPr="005A42B3" w14:paraId="0618C00D" w14:textId="77777777" w:rsidTr="005A42B3">
        <w:trPr>
          <w:trHeight w:val="315"/>
        </w:trPr>
        <w:tc>
          <w:tcPr>
            <w:tcW w:w="3821" w:type="dxa"/>
            <w:gridSpan w:val="2"/>
            <w:hideMark/>
          </w:tcPr>
          <w:p w14:paraId="145993E1" w14:textId="77777777" w:rsidR="005A42B3" w:rsidRPr="005A42B3" w:rsidRDefault="005A42B3" w:rsidP="005A42B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965" w:type="dxa"/>
            <w:hideMark/>
          </w:tcPr>
          <w:p w14:paraId="4B8AE864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023360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79A4B2" w14:textId="77777777" w:rsidR="005A42B3" w:rsidRPr="005A42B3" w:rsidRDefault="00E93768" w:rsidP="00A43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11 740</w:t>
            </w:r>
            <w:r w:rsidR="005A42B3"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6BB00AB1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5B9713D2" w14:textId="77777777" w:rsidR="005A42B3" w:rsidRPr="005A42B3" w:rsidRDefault="00400F8D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16 470</w:t>
            </w:r>
            <w:r w:rsidR="005A42B3"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4DE0524E" w14:textId="77777777" w:rsidR="005A42B3" w:rsidRPr="005A42B3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31C24D35" w14:textId="77777777" w:rsidR="005A42B3" w:rsidRPr="005A42B3" w:rsidRDefault="00AB0B89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20 480</w:t>
            </w:r>
            <w:r w:rsidR="00E60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7E8C655F" w14:textId="77777777" w:rsidR="00FC2DE7" w:rsidRPr="005A42B3" w:rsidRDefault="00FC2DE7" w:rsidP="00534998">
      <w:pPr>
        <w:pStyle w:val="a5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6B19E59F" w14:textId="77777777" w:rsidR="00A6082C" w:rsidRPr="00D23044" w:rsidRDefault="00FE7494" w:rsidP="00FE7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6082C" w:rsidRPr="00D23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- предоставляется один вид процедур в соответствии с медицинскими показаниями</w:t>
      </w:r>
      <w:r w:rsidR="005A4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B8AE531" w14:textId="77777777" w:rsidR="005366DF" w:rsidRPr="005366DF" w:rsidRDefault="005366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14:paraId="7A87804F" w14:textId="77777777" w:rsidR="005366DF" w:rsidRPr="005366DF" w:rsidRDefault="005366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3BE07E" w14:textId="7187E44B" w:rsidR="009B74DF" w:rsidRPr="00A437D2" w:rsidRDefault="009B74DF" w:rsidP="0053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B74DF" w:rsidRPr="00A437D2" w:rsidSect="00D5478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35364"/>
    <w:rsid w:val="0005738F"/>
    <w:rsid w:val="000D1661"/>
    <w:rsid w:val="000F2E0B"/>
    <w:rsid w:val="00113957"/>
    <w:rsid w:val="00142C19"/>
    <w:rsid w:val="001A0C2A"/>
    <w:rsid w:val="001B435B"/>
    <w:rsid w:val="001D06B9"/>
    <w:rsid w:val="001D156B"/>
    <w:rsid w:val="001E4962"/>
    <w:rsid w:val="00217AED"/>
    <w:rsid w:val="00257827"/>
    <w:rsid w:val="00260494"/>
    <w:rsid w:val="00262E0F"/>
    <w:rsid w:val="002656D3"/>
    <w:rsid w:val="00297304"/>
    <w:rsid w:val="002C1C46"/>
    <w:rsid w:val="002D7811"/>
    <w:rsid w:val="00302B78"/>
    <w:rsid w:val="0038093C"/>
    <w:rsid w:val="00393BC4"/>
    <w:rsid w:val="003B7EB9"/>
    <w:rsid w:val="003D51C4"/>
    <w:rsid w:val="003F20B1"/>
    <w:rsid w:val="003F65D1"/>
    <w:rsid w:val="00400F8D"/>
    <w:rsid w:val="0045604A"/>
    <w:rsid w:val="004D3E3C"/>
    <w:rsid w:val="00520252"/>
    <w:rsid w:val="00534998"/>
    <w:rsid w:val="00534D5D"/>
    <w:rsid w:val="005366DF"/>
    <w:rsid w:val="00557CFD"/>
    <w:rsid w:val="005766FE"/>
    <w:rsid w:val="00586BE2"/>
    <w:rsid w:val="00587311"/>
    <w:rsid w:val="005A42B3"/>
    <w:rsid w:val="005E38D0"/>
    <w:rsid w:val="0062473F"/>
    <w:rsid w:val="00635998"/>
    <w:rsid w:val="00660CD7"/>
    <w:rsid w:val="006D703D"/>
    <w:rsid w:val="006F5AEC"/>
    <w:rsid w:val="00716553"/>
    <w:rsid w:val="00721706"/>
    <w:rsid w:val="00727931"/>
    <w:rsid w:val="0074731B"/>
    <w:rsid w:val="00762066"/>
    <w:rsid w:val="007870C3"/>
    <w:rsid w:val="007D1973"/>
    <w:rsid w:val="007D30C7"/>
    <w:rsid w:val="00836307"/>
    <w:rsid w:val="00857EB4"/>
    <w:rsid w:val="008913F1"/>
    <w:rsid w:val="008A77EA"/>
    <w:rsid w:val="008C04B6"/>
    <w:rsid w:val="008C60AF"/>
    <w:rsid w:val="008E063B"/>
    <w:rsid w:val="008E20CE"/>
    <w:rsid w:val="0090150D"/>
    <w:rsid w:val="009444CA"/>
    <w:rsid w:val="0096099F"/>
    <w:rsid w:val="00971C57"/>
    <w:rsid w:val="009B74DF"/>
    <w:rsid w:val="009E5F6E"/>
    <w:rsid w:val="009E69CA"/>
    <w:rsid w:val="00A43628"/>
    <w:rsid w:val="00A437D2"/>
    <w:rsid w:val="00A6082C"/>
    <w:rsid w:val="00A651DE"/>
    <w:rsid w:val="00A921DA"/>
    <w:rsid w:val="00AB0B89"/>
    <w:rsid w:val="00B27EB7"/>
    <w:rsid w:val="00B32598"/>
    <w:rsid w:val="00B41B77"/>
    <w:rsid w:val="00B8032B"/>
    <w:rsid w:val="00BE796E"/>
    <w:rsid w:val="00C03A6D"/>
    <w:rsid w:val="00C66481"/>
    <w:rsid w:val="00C67071"/>
    <w:rsid w:val="00C806B1"/>
    <w:rsid w:val="00D132D0"/>
    <w:rsid w:val="00D23044"/>
    <w:rsid w:val="00D5478B"/>
    <w:rsid w:val="00D91C55"/>
    <w:rsid w:val="00D926E2"/>
    <w:rsid w:val="00DC2824"/>
    <w:rsid w:val="00DE07A2"/>
    <w:rsid w:val="00DF46D2"/>
    <w:rsid w:val="00E2186D"/>
    <w:rsid w:val="00E467BF"/>
    <w:rsid w:val="00E60C93"/>
    <w:rsid w:val="00E755CE"/>
    <w:rsid w:val="00E93768"/>
    <w:rsid w:val="00EB2DBE"/>
    <w:rsid w:val="00EC39B8"/>
    <w:rsid w:val="00ED4AF4"/>
    <w:rsid w:val="00F210D8"/>
    <w:rsid w:val="00F36AB3"/>
    <w:rsid w:val="00F83F05"/>
    <w:rsid w:val="00FB45C9"/>
    <w:rsid w:val="00FC2DE7"/>
    <w:rsid w:val="00FD7839"/>
    <w:rsid w:val="00FE1F3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7E"/>
  <w15:docId w15:val="{290E5B0C-772D-499F-ADFA-77B3629B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98"/>
  </w:style>
  <w:style w:type="paragraph" w:styleId="1">
    <w:name w:val="heading 1"/>
    <w:basedOn w:val="a"/>
    <w:next w:val="a"/>
    <w:link w:val="10"/>
    <w:uiPriority w:val="99"/>
    <w:qFormat/>
    <w:rsid w:val="009B74D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9B7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B74D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9B74D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9FE3-795B-4341-8049-F98980BE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119</cp:revision>
  <cp:lastPrinted>2019-04-08T15:37:00Z</cp:lastPrinted>
  <dcterms:created xsi:type="dcterms:W3CDTF">2019-03-27T07:37:00Z</dcterms:created>
  <dcterms:modified xsi:type="dcterms:W3CDTF">2022-12-30T05:38:00Z</dcterms:modified>
</cp:coreProperties>
</file>