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6B28BA" w:rsidTr="006060A5">
        <w:trPr>
          <w:jc w:val="right"/>
        </w:trPr>
        <w:tc>
          <w:tcPr>
            <w:tcW w:w="2562" w:type="pct"/>
          </w:tcPr>
          <w:p w:rsidR="007D1973" w:rsidRPr="006B28BA" w:rsidRDefault="007D1973" w:rsidP="007D1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pct"/>
          </w:tcPr>
          <w:p w:rsidR="007D1973" w:rsidRPr="006B28BA" w:rsidRDefault="007D1973" w:rsidP="006060A5">
            <w:pPr>
              <w:jc w:val="center"/>
              <w:rPr>
                <w:rFonts w:ascii="Times New Roman" w:hAnsi="Times New Roman" w:cs="Times New Roman"/>
              </w:rPr>
            </w:pPr>
            <w:r w:rsidRPr="006B28BA">
              <w:rPr>
                <w:rFonts w:ascii="Times New Roman" w:hAnsi="Times New Roman" w:cs="Times New Roman"/>
              </w:rPr>
              <w:t>УТВЕРЖДАЮ</w:t>
            </w:r>
          </w:p>
          <w:p w:rsidR="007D1973" w:rsidRPr="006B28BA" w:rsidRDefault="000C4FCC" w:rsidP="006060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7D1973" w:rsidRPr="006B28BA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7D1973" w:rsidRPr="006B28BA">
              <w:rPr>
                <w:rFonts w:ascii="Times New Roman" w:hAnsi="Times New Roman" w:cs="Times New Roman"/>
              </w:rPr>
              <w:t xml:space="preserve"> </w:t>
            </w:r>
          </w:p>
          <w:p w:rsidR="007D1973" w:rsidRPr="006B28BA" w:rsidRDefault="007D1973" w:rsidP="006060A5">
            <w:pPr>
              <w:jc w:val="center"/>
              <w:rPr>
                <w:rFonts w:ascii="Times New Roman" w:hAnsi="Times New Roman" w:cs="Times New Roman"/>
              </w:rPr>
            </w:pPr>
            <w:r w:rsidRPr="006B28BA">
              <w:rPr>
                <w:rFonts w:ascii="Times New Roman" w:hAnsi="Times New Roman" w:cs="Times New Roman"/>
              </w:rPr>
              <w:t>ФГБУ «СКК «Анапский» МО РФ</w:t>
            </w:r>
          </w:p>
          <w:p w:rsidR="007D1973" w:rsidRPr="006B28BA" w:rsidRDefault="007D1973" w:rsidP="006060A5">
            <w:pPr>
              <w:jc w:val="right"/>
              <w:rPr>
                <w:rFonts w:ascii="Times New Roman" w:hAnsi="Times New Roman" w:cs="Times New Roman"/>
              </w:rPr>
            </w:pPr>
          </w:p>
          <w:p w:rsidR="007D1973" w:rsidRPr="006B28BA" w:rsidRDefault="000C4FCC" w:rsidP="006060A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В.Гуменюк</w:t>
            </w:r>
            <w:proofErr w:type="spellEnd"/>
          </w:p>
          <w:p w:rsidR="007D1973" w:rsidRPr="006B28BA" w:rsidRDefault="007D1973" w:rsidP="004E398D">
            <w:pPr>
              <w:rPr>
                <w:rFonts w:ascii="Times New Roman" w:hAnsi="Times New Roman" w:cs="Times New Roman"/>
              </w:rPr>
            </w:pPr>
            <w:r w:rsidRPr="006B28BA">
              <w:rPr>
                <w:rFonts w:ascii="Times New Roman" w:hAnsi="Times New Roman" w:cs="Times New Roman"/>
              </w:rPr>
              <w:t xml:space="preserve">    </w:t>
            </w:r>
            <w:r w:rsidR="00110F82">
              <w:rPr>
                <w:rFonts w:ascii="Times New Roman" w:hAnsi="Times New Roman" w:cs="Times New Roman"/>
              </w:rPr>
              <w:t xml:space="preserve">    </w:t>
            </w:r>
            <w:r w:rsidRPr="006B28BA">
              <w:rPr>
                <w:rFonts w:ascii="Times New Roman" w:hAnsi="Times New Roman" w:cs="Times New Roman"/>
              </w:rPr>
              <w:t xml:space="preserve">      «___» _________ 20</w:t>
            </w:r>
            <w:r w:rsidR="00701757">
              <w:rPr>
                <w:rFonts w:ascii="Times New Roman" w:hAnsi="Times New Roman" w:cs="Times New Roman"/>
              </w:rPr>
              <w:t>2</w:t>
            </w:r>
            <w:r w:rsidR="004E398D">
              <w:rPr>
                <w:rFonts w:ascii="Times New Roman" w:hAnsi="Times New Roman" w:cs="Times New Roman"/>
              </w:rPr>
              <w:t>1</w:t>
            </w:r>
            <w:r w:rsidRPr="006B28B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34998" w:rsidRPr="006B28BA" w:rsidRDefault="00534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</w:p>
    <w:p w:rsidR="007D1973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Программа «Семейный отдых»</w:t>
      </w:r>
      <w:r w:rsidR="00170EFC">
        <w:rPr>
          <w:rStyle w:val="a4"/>
          <w:rFonts w:ascii="Times New Roman" w:hAnsi="Times New Roman" w:cs="Times New Roman"/>
        </w:rPr>
        <w:t>*</w:t>
      </w:r>
    </w:p>
    <w:p w:rsidR="007D1973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для членов семей военнослужащих, прибывающих на отдых совместно с военнослужащими, проходящими медико-психологическую реабилитацию</w:t>
      </w:r>
    </w:p>
    <w:p w:rsidR="00635998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 xml:space="preserve">в </w:t>
      </w:r>
      <w:r w:rsidR="00E01763">
        <w:rPr>
          <w:rStyle w:val="a4"/>
          <w:rFonts w:ascii="Times New Roman" w:hAnsi="Times New Roman" w:cs="Times New Roman"/>
        </w:rPr>
        <w:t>филиале «Санаторий «Золотой берег</w:t>
      </w:r>
      <w:r w:rsidRPr="006B28BA">
        <w:rPr>
          <w:rStyle w:val="a4"/>
          <w:rFonts w:ascii="Times New Roman" w:hAnsi="Times New Roman" w:cs="Times New Roman"/>
        </w:rPr>
        <w:t>» ФГБУ «СКК «Анапский» МО РФ</w:t>
      </w:r>
    </w:p>
    <w:p w:rsidR="007D1973" w:rsidRPr="006B28BA" w:rsidRDefault="00635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(базовое пакетное предложение без лечения)</w:t>
      </w:r>
    </w:p>
    <w:p w:rsidR="00534998" w:rsidRPr="006B28BA" w:rsidRDefault="00534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</w:p>
    <w:tbl>
      <w:tblPr>
        <w:tblW w:w="100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1134"/>
        <w:gridCol w:w="1027"/>
        <w:gridCol w:w="1100"/>
      </w:tblGrid>
      <w:tr w:rsidR="007D1973" w:rsidRPr="006B28BA" w:rsidTr="00BF3BC0">
        <w:trPr>
          <w:trHeight w:val="245"/>
        </w:trPr>
        <w:tc>
          <w:tcPr>
            <w:tcW w:w="6834" w:type="dxa"/>
            <w:vMerge w:val="restart"/>
            <w:vAlign w:val="center"/>
          </w:tcPr>
          <w:p w:rsidR="007D1973" w:rsidRPr="006B28BA" w:rsidRDefault="007D1973" w:rsidP="007D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3261" w:type="dxa"/>
            <w:gridSpan w:val="3"/>
          </w:tcPr>
          <w:p w:rsidR="007D1973" w:rsidRPr="006B28BA" w:rsidRDefault="007D1973" w:rsidP="0030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Усредненный показатель кратности применения</w:t>
            </w:r>
          </w:p>
        </w:tc>
      </w:tr>
      <w:tr w:rsidR="007D1973" w:rsidRPr="006B28BA" w:rsidTr="00BF3BC0">
        <w:trPr>
          <w:trHeight w:val="245"/>
        </w:trPr>
        <w:tc>
          <w:tcPr>
            <w:tcW w:w="6834" w:type="dxa"/>
            <w:vMerge/>
          </w:tcPr>
          <w:p w:rsidR="007D1973" w:rsidRPr="006B28BA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7D1973" w:rsidRPr="006B28BA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302B78" w:rsidRPr="006B28BA">
              <w:rPr>
                <w:rFonts w:ascii="Times New Roman" w:hAnsi="Times New Roman" w:cs="Times New Roman"/>
                <w:b/>
                <w:color w:val="000000"/>
              </w:rPr>
              <w:t xml:space="preserve"> суток</w:t>
            </w:r>
          </w:p>
        </w:tc>
        <w:tc>
          <w:tcPr>
            <w:tcW w:w="1027" w:type="dxa"/>
          </w:tcPr>
          <w:p w:rsidR="007D1973" w:rsidRPr="006B28BA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302B78" w:rsidRPr="006B28BA">
              <w:rPr>
                <w:rFonts w:ascii="Times New Roman" w:hAnsi="Times New Roman" w:cs="Times New Roman"/>
                <w:b/>
                <w:color w:val="000000"/>
              </w:rPr>
              <w:t xml:space="preserve"> суток</w:t>
            </w:r>
          </w:p>
        </w:tc>
        <w:tc>
          <w:tcPr>
            <w:tcW w:w="1100" w:type="dxa"/>
          </w:tcPr>
          <w:p w:rsidR="007D1973" w:rsidRPr="006B28BA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="00302B78" w:rsidRPr="006B28BA">
              <w:rPr>
                <w:rFonts w:ascii="Times New Roman" w:hAnsi="Times New Roman" w:cs="Times New Roman"/>
                <w:b/>
                <w:color w:val="000000"/>
              </w:rPr>
              <w:t xml:space="preserve"> суток</w:t>
            </w:r>
          </w:p>
        </w:tc>
      </w:tr>
      <w:tr w:rsidR="00302B78" w:rsidRPr="00485CA9" w:rsidTr="00BF3BC0">
        <w:trPr>
          <w:trHeight w:val="245"/>
        </w:trPr>
        <w:tc>
          <w:tcPr>
            <w:tcW w:w="10095" w:type="dxa"/>
            <w:gridSpan w:val="4"/>
          </w:tcPr>
          <w:p w:rsidR="00302B78" w:rsidRPr="00485CA9" w:rsidRDefault="00302B78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Услуги проживания и питания</w:t>
            </w:r>
          </w:p>
        </w:tc>
      </w:tr>
      <w:tr w:rsidR="007D1973" w:rsidRPr="00485CA9" w:rsidTr="00BF3BC0">
        <w:trPr>
          <w:trHeight w:val="245"/>
        </w:trPr>
        <w:tc>
          <w:tcPr>
            <w:tcW w:w="6834" w:type="dxa"/>
          </w:tcPr>
          <w:p w:rsidR="007D1973" w:rsidRPr="00485CA9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номеров для временного проживания</w:t>
            </w:r>
          </w:p>
        </w:tc>
        <w:tc>
          <w:tcPr>
            <w:tcW w:w="1134" w:type="dxa"/>
          </w:tcPr>
          <w:p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1973" w:rsidRPr="00485CA9" w:rsidTr="00BF3BC0">
        <w:trPr>
          <w:trHeight w:val="245"/>
        </w:trPr>
        <w:tc>
          <w:tcPr>
            <w:tcW w:w="6834" w:type="dxa"/>
          </w:tcPr>
          <w:p w:rsidR="007D1973" w:rsidRPr="00485CA9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Обеспечение услуг по уборке номера</w:t>
            </w:r>
          </w:p>
        </w:tc>
        <w:tc>
          <w:tcPr>
            <w:tcW w:w="1134" w:type="dxa"/>
          </w:tcPr>
          <w:p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1973" w:rsidRPr="00485CA9" w:rsidTr="00BF3BC0">
        <w:trPr>
          <w:trHeight w:val="482"/>
        </w:trPr>
        <w:tc>
          <w:tcPr>
            <w:tcW w:w="6834" w:type="dxa"/>
          </w:tcPr>
          <w:p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Ретрансляция ТВ сигнала (федеральные и местные общедоступные каналы)</w:t>
            </w:r>
          </w:p>
        </w:tc>
        <w:tc>
          <w:tcPr>
            <w:tcW w:w="1134" w:type="dxa"/>
          </w:tcPr>
          <w:p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1973" w:rsidRPr="00485CA9" w:rsidTr="00BF3BC0">
        <w:trPr>
          <w:trHeight w:val="444"/>
        </w:trPr>
        <w:tc>
          <w:tcPr>
            <w:tcW w:w="6834" w:type="dxa"/>
          </w:tcPr>
          <w:p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3-х разовое питание в столовой (основной вариант стандартной диеты)</w:t>
            </w:r>
          </w:p>
        </w:tc>
        <w:tc>
          <w:tcPr>
            <w:tcW w:w="1134" w:type="dxa"/>
          </w:tcPr>
          <w:p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02B78" w:rsidRPr="00485CA9" w:rsidTr="00BF3BC0">
        <w:trPr>
          <w:trHeight w:val="109"/>
        </w:trPr>
        <w:tc>
          <w:tcPr>
            <w:tcW w:w="10095" w:type="dxa"/>
            <w:gridSpan w:val="4"/>
          </w:tcPr>
          <w:p w:rsidR="00302B78" w:rsidRPr="00485CA9" w:rsidRDefault="00302B78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Прокат оборудования</w:t>
            </w:r>
          </w:p>
        </w:tc>
      </w:tr>
      <w:tr w:rsidR="00302B78" w:rsidRPr="00485CA9" w:rsidTr="00BF3BC0">
        <w:trPr>
          <w:trHeight w:val="516"/>
        </w:trPr>
        <w:tc>
          <w:tcPr>
            <w:tcW w:w="6834" w:type="dxa"/>
          </w:tcPr>
          <w:p w:rsidR="00302B78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Спортивный инвентарь: мячи, палки для скандинавской ходьбы, ракетки</w:t>
            </w:r>
          </w:p>
        </w:tc>
        <w:tc>
          <w:tcPr>
            <w:tcW w:w="1134" w:type="dxa"/>
          </w:tcPr>
          <w:p w:rsidR="00302B78" w:rsidRPr="00485CA9" w:rsidRDefault="00302B78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:rsidR="00302B78" w:rsidRPr="00485CA9" w:rsidRDefault="00302B78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:rsidR="00302B78" w:rsidRPr="00485CA9" w:rsidRDefault="00302B78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02B78" w:rsidRPr="00485CA9" w:rsidTr="00BF3BC0">
        <w:trPr>
          <w:trHeight w:val="355"/>
        </w:trPr>
        <w:tc>
          <w:tcPr>
            <w:tcW w:w="10095" w:type="dxa"/>
            <w:gridSpan w:val="4"/>
          </w:tcPr>
          <w:p w:rsidR="00302B78" w:rsidRPr="00485CA9" w:rsidRDefault="00302B78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Пользование инфраструктурой санатория</w:t>
            </w:r>
          </w:p>
        </w:tc>
      </w:tr>
      <w:tr w:rsidR="001D156B" w:rsidRPr="00485CA9" w:rsidTr="00BF3BC0">
        <w:trPr>
          <w:trHeight w:val="355"/>
        </w:trPr>
        <w:tc>
          <w:tcPr>
            <w:tcW w:w="6834" w:type="dxa"/>
          </w:tcPr>
          <w:p w:rsidR="001D156B" w:rsidRPr="00485CA9" w:rsidRDefault="001D156B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парковочного места для личного автотранспорта</w:t>
            </w:r>
          </w:p>
        </w:tc>
        <w:tc>
          <w:tcPr>
            <w:tcW w:w="1134" w:type="dxa"/>
          </w:tcPr>
          <w:p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:rsidTr="00BF3BC0">
        <w:trPr>
          <w:trHeight w:val="355"/>
        </w:trPr>
        <w:tc>
          <w:tcPr>
            <w:tcW w:w="6834" w:type="dxa"/>
          </w:tcPr>
          <w:p w:rsidR="001D156B" w:rsidRPr="00485CA9" w:rsidRDefault="001D156B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Пользование читальным залом библиотеки</w:t>
            </w:r>
          </w:p>
        </w:tc>
        <w:tc>
          <w:tcPr>
            <w:tcW w:w="1134" w:type="dxa"/>
          </w:tcPr>
          <w:p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:rsidTr="00BF3BC0">
        <w:trPr>
          <w:trHeight w:val="355"/>
        </w:trPr>
        <w:tc>
          <w:tcPr>
            <w:tcW w:w="6834" w:type="dxa"/>
          </w:tcPr>
          <w:p w:rsidR="001D156B" w:rsidRPr="00485CA9" w:rsidRDefault="001D156B" w:rsidP="0023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 xml:space="preserve">Предоставление </w:t>
            </w:r>
            <w:proofErr w:type="gramStart"/>
            <w:r w:rsidRPr="00485CA9">
              <w:rPr>
                <w:rFonts w:ascii="Times New Roman" w:hAnsi="Times New Roman" w:cs="Times New Roman"/>
                <w:color w:val="000000"/>
              </w:rPr>
              <w:t>оборудования</w:t>
            </w:r>
            <w:proofErr w:type="gramEnd"/>
            <w:r w:rsidRPr="00485CA9">
              <w:rPr>
                <w:rFonts w:ascii="Times New Roman" w:hAnsi="Times New Roman" w:cs="Times New Roman"/>
                <w:color w:val="000000"/>
              </w:rPr>
              <w:t xml:space="preserve"> для отдыха включая: кабинки для переодевания, лежаки (в купальный сезон)</w:t>
            </w:r>
          </w:p>
        </w:tc>
        <w:tc>
          <w:tcPr>
            <w:tcW w:w="1134" w:type="dxa"/>
          </w:tcPr>
          <w:p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:rsidTr="00BF3BC0">
        <w:trPr>
          <w:trHeight w:val="355"/>
        </w:trPr>
        <w:tc>
          <w:tcPr>
            <w:tcW w:w="6834" w:type="dxa"/>
          </w:tcPr>
          <w:p w:rsidR="001D156B" w:rsidRPr="00485CA9" w:rsidRDefault="001D156B" w:rsidP="001D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Пользование открытыми танцевальными площадками, детскими городками, игровыми площадками и прочими местами досуга и отдыха на территории санатория</w:t>
            </w:r>
          </w:p>
        </w:tc>
        <w:tc>
          <w:tcPr>
            <w:tcW w:w="1134" w:type="dxa"/>
          </w:tcPr>
          <w:p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:rsidTr="00BF3BC0">
        <w:trPr>
          <w:trHeight w:val="802"/>
        </w:trPr>
        <w:tc>
          <w:tcPr>
            <w:tcW w:w="6834" w:type="dxa"/>
          </w:tcPr>
          <w:p w:rsidR="001D156B" w:rsidRPr="00485CA9" w:rsidRDefault="001D156B" w:rsidP="001D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Доступ к открытым спортивным объектам: теннисный корт, баскетбольная и волейбольная площадки, комплекс циклических и силовых тренажеров</w:t>
            </w:r>
          </w:p>
        </w:tc>
        <w:tc>
          <w:tcPr>
            <w:tcW w:w="1134" w:type="dxa"/>
          </w:tcPr>
          <w:p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:rsidTr="00BF3BC0">
        <w:trPr>
          <w:trHeight w:val="246"/>
        </w:trPr>
        <w:tc>
          <w:tcPr>
            <w:tcW w:w="10095" w:type="dxa"/>
            <w:gridSpan w:val="4"/>
          </w:tcPr>
          <w:p w:rsidR="001D156B" w:rsidRPr="00485CA9" w:rsidRDefault="001D156B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Культурно-досуговые мероприятия</w:t>
            </w:r>
          </w:p>
        </w:tc>
      </w:tr>
      <w:tr w:rsidR="001D156B" w:rsidRPr="00485CA9" w:rsidTr="00BF3BC0">
        <w:trPr>
          <w:trHeight w:val="374"/>
        </w:trPr>
        <w:tc>
          <w:tcPr>
            <w:tcW w:w="6834" w:type="dxa"/>
          </w:tcPr>
          <w:p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Театрализованные представления, конкурсы, викторины, творческие вечера</w:t>
            </w:r>
          </w:p>
        </w:tc>
        <w:tc>
          <w:tcPr>
            <w:tcW w:w="1134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D156B" w:rsidRPr="00485CA9" w:rsidTr="00BF3BC0">
        <w:trPr>
          <w:trHeight w:val="240"/>
        </w:trPr>
        <w:tc>
          <w:tcPr>
            <w:tcW w:w="6834" w:type="dxa"/>
          </w:tcPr>
          <w:p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Настольные игры (шахматы, шашки)</w:t>
            </w:r>
          </w:p>
        </w:tc>
        <w:tc>
          <w:tcPr>
            <w:tcW w:w="1134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:rsidTr="00BF3BC0">
        <w:trPr>
          <w:trHeight w:val="223"/>
        </w:trPr>
        <w:tc>
          <w:tcPr>
            <w:tcW w:w="6834" w:type="dxa"/>
          </w:tcPr>
          <w:p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 xml:space="preserve">Бильярд </w:t>
            </w:r>
          </w:p>
        </w:tc>
        <w:tc>
          <w:tcPr>
            <w:tcW w:w="1134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7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0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D156B" w:rsidRPr="00485CA9" w:rsidTr="00BF3BC0">
        <w:trPr>
          <w:trHeight w:val="266"/>
        </w:trPr>
        <w:tc>
          <w:tcPr>
            <w:tcW w:w="6834" w:type="dxa"/>
          </w:tcPr>
          <w:p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Караоке</w:t>
            </w:r>
          </w:p>
        </w:tc>
        <w:tc>
          <w:tcPr>
            <w:tcW w:w="1134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D156B" w:rsidRPr="00485CA9" w:rsidTr="00BF3BC0">
        <w:trPr>
          <w:trHeight w:val="271"/>
        </w:trPr>
        <w:tc>
          <w:tcPr>
            <w:tcW w:w="6834" w:type="dxa"/>
          </w:tcPr>
          <w:p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Танцевальные вечера</w:t>
            </w:r>
          </w:p>
        </w:tc>
        <w:tc>
          <w:tcPr>
            <w:tcW w:w="1134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D156B" w:rsidRPr="00485CA9" w:rsidTr="00BF3BC0">
        <w:trPr>
          <w:trHeight w:val="274"/>
        </w:trPr>
        <w:tc>
          <w:tcPr>
            <w:tcW w:w="6834" w:type="dxa"/>
          </w:tcPr>
          <w:p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Услуги детской комнаты</w:t>
            </w:r>
          </w:p>
        </w:tc>
        <w:tc>
          <w:tcPr>
            <w:tcW w:w="1134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5998" w:rsidRPr="00485CA9" w:rsidTr="00BF3BC0">
        <w:trPr>
          <w:trHeight w:val="247"/>
        </w:trPr>
        <w:tc>
          <w:tcPr>
            <w:tcW w:w="10095" w:type="dxa"/>
            <w:gridSpan w:val="4"/>
          </w:tcPr>
          <w:p w:rsidR="00635998" w:rsidRPr="00485CA9" w:rsidRDefault="00635998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Оказание медицинских услуг</w:t>
            </w:r>
          </w:p>
        </w:tc>
      </w:tr>
      <w:tr w:rsidR="00635998" w:rsidRPr="00485CA9" w:rsidTr="00BF3BC0">
        <w:trPr>
          <w:trHeight w:val="392"/>
        </w:trPr>
        <w:tc>
          <w:tcPr>
            <w:tcW w:w="6834" w:type="dxa"/>
          </w:tcPr>
          <w:p w:rsidR="00635998" w:rsidRPr="00485CA9" w:rsidRDefault="00635998" w:rsidP="0014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Опрос на выявление неинфекционных заболеваний и факторов риска их развития</w:t>
            </w:r>
          </w:p>
        </w:tc>
        <w:tc>
          <w:tcPr>
            <w:tcW w:w="1134" w:type="dxa"/>
          </w:tcPr>
          <w:p w:rsidR="00635998" w:rsidRPr="00485CA9" w:rsidRDefault="00EB2DBE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</w:tcPr>
          <w:p w:rsidR="00635998" w:rsidRPr="00485CA9" w:rsidRDefault="00EB2DBE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</w:tcPr>
          <w:p w:rsidR="00635998" w:rsidRPr="00485CA9" w:rsidRDefault="00EB2DBE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B2DBE" w:rsidRPr="00485CA9" w:rsidTr="00BF3BC0">
        <w:trPr>
          <w:trHeight w:val="245"/>
        </w:trPr>
        <w:tc>
          <w:tcPr>
            <w:tcW w:w="6834" w:type="dxa"/>
          </w:tcPr>
          <w:p w:rsidR="00EB2DBE" w:rsidRPr="00485CA9" w:rsidRDefault="00EB2DBE" w:rsidP="0014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Оказание неотложной и экстренной медицинской помощи</w:t>
            </w:r>
          </w:p>
        </w:tc>
        <w:tc>
          <w:tcPr>
            <w:tcW w:w="3261" w:type="dxa"/>
            <w:gridSpan w:val="3"/>
          </w:tcPr>
          <w:p w:rsidR="00EB2DBE" w:rsidRPr="00485CA9" w:rsidRDefault="00EB2DBE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 необходимости</w:t>
            </w:r>
          </w:p>
        </w:tc>
      </w:tr>
      <w:tr w:rsidR="00F45E48" w:rsidRPr="00485CA9" w:rsidTr="00BF3BC0">
        <w:trPr>
          <w:trHeight w:val="308"/>
        </w:trPr>
        <w:tc>
          <w:tcPr>
            <w:tcW w:w="6834" w:type="dxa"/>
          </w:tcPr>
          <w:p w:rsidR="00F45E48" w:rsidRPr="00485CA9" w:rsidRDefault="00F45E48" w:rsidP="006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Стоимость (</w:t>
            </w:r>
            <w:proofErr w:type="spellStart"/>
            <w:r w:rsidRPr="00485CA9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48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</w:tcPr>
          <w:p w:rsidR="00F45E48" w:rsidRPr="00485CA9" w:rsidRDefault="00202405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19 690</w:t>
            </w:r>
            <w:r w:rsidR="00FF1E2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27" w:type="dxa"/>
          </w:tcPr>
          <w:p w:rsidR="00F45E48" w:rsidRPr="00485CA9" w:rsidRDefault="00516FA9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39 380</w:t>
            </w:r>
            <w:r w:rsidR="0070175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00" w:type="dxa"/>
          </w:tcPr>
          <w:p w:rsidR="00F45E48" w:rsidRPr="00485CA9" w:rsidRDefault="00081242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59 070</w:t>
            </w:r>
            <w:r w:rsidR="0070175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:rsidR="00F45E48" w:rsidRDefault="00F45E48" w:rsidP="006B28BA">
      <w:pPr>
        <w:pStyle w:val="a5"/>
        <w:jc w:val="both"/>
        <w:rPr>
          <w:rFonts w:ascii="Times New Roman" w:hAnsi="Times New Roman" w:cs="Times New Roman"/>
        </w:rPr>
      </w:pPr>
    </w:p>
    <w:p w:rsidR="00170EFC" w:rsidRPr="00485CA9" w:rsidRDefault="00170EFC" w:rsidP="006B28B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*Стоимость про</w:t>
      </w:r>
      <w:r w:rsidR="00010FF3">
        <w:rPr>
          <w:rFonts w:ascii="Times New Roman" w:hAnsi="Times New Roman" w:cs="Times New Roman"/>
        </w:rPr>
        <w:t>граммы подлежит перерасчету при</w:t>
      </w:r>
      <w:r>
        <w:rPr>
          <w:rFonts w:ascii="Times New Roman" w:hAnsi="Times New Roman" w:cs="Times New Roman"/>
        </w:rPr>
        <w:t xml:space="preserve"> включении </w:t>
      </w:r>
      <w:r w:rsidR="00010FF3">
        <w:rPr>
          <w:rFonts w:ascii="Times New Roman" w:hAnsi="Times New Roman" w:cs="Times New Roman"/>
        </w:rPr>
        <w:t xml:space="preserve">иных </w:t>
      </w:r>
      <w:r>
        <w:rPr>
          <w:rFonts w:ascii="Times New Roman" w:hAnsi="Times New Roman" w:cs="Times New Roman"/>
        </w:rPr>
        <w:t>услуг</w:t>
      </w:r>
    </w:p>
    <w:p w:rsidR="006B28BA" w:rsidRDefault="006B28BA" w:rsidP="006B28BA">
      <w:pPr>
        <w:pStyle w:val="a5"/>
        <w:jc w:val="both"/>
        <w:rPr>
          <w:rFonts w:ascii="Times New Roman" w:hAnsi="Times New Roman" w:cs="Times New Roman"/>
        </w:rPr>
      </w:pPr>
      <w:r w:rsidRPr="00485CA9">
        <w:rPr>
          <w:rFonts w:ascii="Times New Roman" w:hAnsi="Times New Roman" w:cs="Times New Roman"/>
        </w:rPr>
        <w:t>По желанию пациента возможно оказание дополнительных услуг по прейскуранту санатория.</w:t>
      </w:r>
    </w:p>
    <w:p w:rsidR="006B28BA" w:rsidRPr="00485CA9" w:rsidRDefault="006B28BA" w:rsidP="006B28BA">
      <w:pPr>
        <w:pStyle w:val="a5"/>
        <w:jc w:val="both"/>
        <w:rPr>
          <w:rFonts w:ascii="Times New Roman" w:hAnsi="Times New Roman" w:cs="Times New Roman"/>
        </w:rPr>
      </w:pPr>
      <w:r w:rsidRPr="00485CA9">
        <w:rPr>
          <w:rFonts w:ascii="Times New Roman" w:hAnsi="Times New Roman" w:cs="Times New Roman"/>
        </w:rPr>
        <w:t>Условия пребывания с детьми необходимо уточнять дополнительно.</w:t>
      </w:r>
    </w:p>
    <w:p w:rsidR="006B28BA" w:rsidRPr="006B28BA" w:rsidRDefault="00110F82" w:rsidP="006B28B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B28BA" w:rsidRPr="00485CA9">
        <w:rPr>
          <w:rFonts w:ascii="Times New Roman" w:hAnsi="Times New Roman" w:cs="Times New Roman"/>
        </w:rPr>
        <w:t>азмещени</w:t>
      </w:r>
      <w:r>
        <w:rPr>
          <w:rFonts w:ascii="Times New Roman" w:hAnsi="Times New Roman" w:cs="Times New Roman"/>
        </w:rPr>
        <w:t xml:space="preserve">е в </w:t>
      </w:r>
      <w:r w:rsidRPr="00110F82">
        <w:rPr>
          <w:rFonts w:ascii="Times New Roman" w:hAnsi="Times New Roman" w:cs="Times New Roman"/>
        </w:rPr>
        <w:t>двухместн</w:t>
      </w:r>
      <w:r>
        <w:rPr>
          <w:rFonts w:ascii="Times New Roman" w:hAnsi="Times New Roman" w:cs="Times New Roman"/>
        </w:rPr>
        <w:t>ом</w:t>
      </w:r>
      <w:r w:rsidRPr="00110F82">
        <w:rPr>
          <w:rFonts w:ascii="Times New Roman" w:hAnsi="Times New Roman" w:cs="Times New Roman"/>
        </w:rPr>
        <w:t xml:space="preserve"> однокомнатн</w:t>
      </w:r>
      <w:r>
        <w:rPr>
          <w:rFonts w:ascii="Times New Roman" w:hAnsi="Times New Roman" w:cs="Times New Roman"/>
        </w:rPr>
        <w:t>ом номере.</w:t>
      </w:r>
    </w:p>
    <w:p w:rsidR="00F42F57" w:rsidRDefault="00F42F57" w:rsidP="00F42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0F82" w:rsidRDefault="00110F82" w:rsidP="00F42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7BE6" w:rsidRPr="00CA20E3" w:rsidRDefault="00D5499A" w:rsidP="00D54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5499A">
        <w:rPr>
          <w:rFonts w:ascii="Times New Roman" w:eastAsia="Times New Roman" w:hAnsi="Times New Roman" w:cs="Times New Roman"/>
          <w:color w:val="000000"/>
          <w:lang w:eastAsia="ru-RU"/>
        </w:rPr>
        <w:t>Врио</w:t>
      </w:r>
      <w:proofErr w:type="spellEnd"/>
      <w:r w:rsidRPr="00D5499A">
        <w:rPr>
          <w:rFonts w:ascii="Times New Roman" w:eastAsia="Times New Roman" w:hAnsi="Times New Roman" w:cs="Times New Roman"/>
          <w:color w:val="000000"/>
          <w:lang w:eastAsia="ru-RU"/>
        </w:rPr>
        <w:t xml:space="preserve"> начальника филиала «Санаторий «Золотой берег»</w:t>
      </w:r>
      <w:r w:rsidRPr="00D5499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5499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5499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5499A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А.С. </w:t>
      </w:r>
      <w:proofErr w:type="spellStart"/>
      <w:r w:rsidRPr="00D5499A">
        <w:rPr>
          <w:rFonts w:ascii="Times New Roman" w:eastAsia="Times New Roman" w:hAnsi="Times New Roman" w:cs="Times New Roman"/>
          <w:color w:val="000000"/>
          <w:lang w:eastAsia="ru-RU"/>
        </w:rPr>
        <w:t>Земкин</w:t>
      </w:r>
      <w:bookmarkStart w:id="0" w:name="_GoBack"/>
      <w:bookmarkEnd w:id="0"/>
      <w:proofErr w:type="spellEnd"/>
    </w:p>
    <w:sectPr w:rsidR="00217BE6" w:rsidRPr="00CA20E3" w:rsidSect="0053499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0B"/>
    <w:rsid w:val="00010FF3"/>
    <w:rsid w:val="00081242"/>
    <w:rsid w:val="000C4FCC"/>
    <w:rsid w:val="000F2E0B"/>
    <w:rsid w:val="00110F82"/>
    <w:rsid w:val="00142C19"/>
    <w:rsid w:val="00170EFC"/>
    <w:rsid w:val="001D156B"/>
    <w:rsid w:val="00202405"/>
    <w:rsid w:val="002103CC"/>
    <w:rsid w:val="00217BE6"/>
    <w:rsid w:val="002847FE"/>
    <w:rsid w:val="002D7811"/>
    <w:rsid w:val="002F42AC"/>
    <w:rsid w:val="00302B78"/>
    <w:rsid w:val="00357F0D"/>
    <w:rsid w:val="00425706"/>
    <w:rsid w:val="00485CA9"/>
    <w:rsid w:val="004E398D"/>
    <w:rsid w:val="00516FA9"/>
    <w:rsid w:val="00534998"/>
    <w:rsid w:val="00584420"/>
    <w:rsid w:val="00635998"/>
    <w:rsid w:val="006B28BA"/>
    <w:rsid w:val="006D2218"/>
    <w:rsid w:val="00701757"/>
    <w:rsid w:val="007D1973"/>
    <w:rsid w:val="008F7B4E"/>
    <w:rsid w:val="00960097"/>
    <w:rsid w:val="00971C57"/>
    <w:rsid w:val="00A921DA"/>
    <w:rsid w:val="00B8506D"/>
    <w:rsid w:val="00BF3BC0"/>
    <w:rsid w:val="00CA20E3"/>
    <w:rsid w:val="00CB7E92"/>
    <w:rsid w:val="00D22946"/>
    <w:rsid w:val="00D5499A"/>
    <w:rsid w:val="00E01763"/>
    <w:rsid w:val="00EB2DBE"/>
    <w:rsid w:val="00F42F57"/>
    <w:rsid w:val="00F45E48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F6EE-E3CA-42A8-859C-FEA79AC2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СВЕТЛАНА АЛЕКСАНДРОВА</cp:lastModifiedBy>
  <cp:revision>39</cp:revision>
  <cp:lastPrinted>2019-03-28T05:40:00Z</cp:lastPrinted>
  <dcterms:created xsi:type="dcterms:W3CDTF">2019-03-28T06:19:00Z</dcterms:created>
  <dcterms:modified xsi:type="dcterms:W3CDTF">2021-12-24T08:18:00Z</dcterms:modified>
</cp:coreProperties>
</file>